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eastAsia="黑体"/>
          <w:spacing w:val="4"/>
          <w:sz w:val="32"/>
          <w:szCs w:val="32"/>
        </w:rPr>
      </w:pPr>
      <w:r>
        <w:rPr>
          <w:rFonts w:hint="eastAsia" w:ascii="黑体" w:eastAsia="黑体"/>
          <w:spacing w:val="4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  <w:t>1</w:t>
      </w:r>
    </w:p>
    <w:p w14:paraId="60F4F47B">
      <w:pPr>
        <w:pStyle w:val="2"/>
        <w:rPr>
          <w:rFonts w:hint="eastAsia"/>
        </w:rPr>
      </w:pPr>
    </w:p>
    <w:p w14:paraId="6035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4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4"/>
          <w:sz w:val="44"/>
          <w:szCs w:val="44"/>
          <w:u w:val="none"/>
          <w:lang w:val="en-US" w:eastAsia="zh-CN"/>
        </w:rPr>
        <w:t>福建省普通中小学招生入学“十项严禁”</w:t>
      </w:r>
    </w:p>
    <w:p w14:paraId="4A76A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</w:pPr>
    </w:p>
    <w:p w14:paraId="2910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.严禁以任何形式提前组织招生、超计划招生、违规跨区域招生。</w:t>
      </w:r>
    </w:p>
    <w:p w14:paraId="6126C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.严禁学校间混合招生、混合编班，或招生后违规办理转学。</w:t>
      </w:r>
    </w:p>
    <w:p w14:paraId="415C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.严禁与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社会培训机构联合组织以选拔生源为目的的各类考试，或采用社会培训机构组织的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考试结果作为招生依据。</w:t>
      </w:r>
    </w:p>
    <w:p w14:paraId="69218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.严禁以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高额物质奖励、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免收学费、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虚假宣传等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方式争抢生源。</w:t>
      </w:r>
    </w:p>
    <w:p w14:paraId="66666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.严禁收取择校费、与招生入学挂钩的赞助费以及跨学期收取学费。</w:t>
      </w:r>
    </w:p>
    <w:p w14:paraId="20C5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严禁义务教育阶段学校以各类竞赛证书、学科竞赛成绩或考级证明等作为招生依据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。</w:t>
      </w:r>
    </w:p>
    <w:p w14:paraId="6FE8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严禁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义务教育阶段学校设立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任何名义的重点班、快慢班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。</w:t>
      </w:r>
    </w:p>
    <w:p w14:paraId="6F81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.严禁中小学擅自招收已被其他学校录取的学生，以及招收不符合录取条件的学生。</w:t>
      </w:r>
    </w:p>
    <w:p w14:paraId="2F07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严禁出现人籍分离、空挂学籍、学籍造假等现象，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为违规跨区域招收的学生和违规转学学生办理学籍转接。</w:t>
      </w:r>
    </w:p>
    <w:p w14:paraId="2DF3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8" w:firstLineChars="200"/>
        <w:jc w:val="both"/>
        <w:textAlignment w:val="auto"/>
        <w:outlineLvl w:val="9"/>
        <w:rPr>
          <w:rFonts w:hint="eastAsia" w:ascii="黑体" w:eastAsia="黑体"/>
          <w:spacing w:val="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4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val="en-US" w:eastAsia="zh-CN"/>
        </w:rPr>
        <w:t>.严禁公布、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宣传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、炒作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中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考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状元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</w:rPr>
        <w:t>和升学率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u w:val="none"/>
          <w:lang w:eastAsia="zh-CN"/>
        </w:rPr>
        <w:t>。</w:t>
      </w:r>
    </w:p>
    <w:p w14:paraId="6B9D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方正小标宋_GBK" w:eastAsia="方正小标宋_GBK"/>
          <w:spacing w:val="4"/>
          <w:sz w:val="32"/>
          <w:szCs w:val="32"/>
        </w:rPr>
      </w:pPr>
      <w:r>
        <w:rPr>
          <w:rFonts w:hint="eastAsia" w:ascii="黑体" w:eastAsia="黑体"/>
          <w:spacing w:val="4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pacing w:val="4"/>
          <w:sz w:val="32"/>
          <w:szCs w:val="32"/>
        </w:rPr>
        <w:t>2</w:t>
      </w:r>
    </w:p>
    <w:p w14:paraId="552C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  <w:t>三明市幼儿园和小学阶段招生入学</w:t>
      </w:r>
    </w:p>
    <w:p w14:paraId="39DA0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eastAsia="zh-CN"/>
        </w:rPr>
        <w:t>举报投诉受理电话一览表</w:t>
      </w:r>
    </w:p>
    <w:tbl>
      <w:tblPr>
        <w:tblStyle w:val="16"/>
        <w:tblpPr w:leftFromText="180" w:rightFromText="180" w:vertAnchor="text" w:horzAnchor="page" w:tblpX="1413" w:tblpY="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084"/>
        <w:gridCol w:w="4097"/>
      </w:tblGrid>
      <w:tr w14:paraId="4F55D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78" w:type="dxa"/>
            <w:noWrap w:val="0"/>
            <w:vAlign w:val="center"/>
          </w:tcPr>
          <w:p w14:paraId="2DA1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单位名称</w:t>
            </w:r>
          </w:p>
        </w:tc>
        <w:tc>
          <w:tcPr>
            <w:tcW w:w="2084" w:type="dxa"/>
            <w:noWrap w:val="0"/>
            <w:vAlign w:val="center"/>
          </w:tcPr>
          <w:p w14:paraId="6FDB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学  段</w:t>
            </w:r>
          </w:p>
        </w:tc>
        <w:tc>
          <w:tcPr>
            <w:tcW w:w="4097" w:type="dxa"/>
            <w:noWrap w:val="0"/>
            <w:vAlign w:val="center"/>
          </w:tcPr>
          <w:p w14:paraId="7271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举报投诉受理电话</w:t>
            </w:r>
          </w:p>
        </w:tc>
      </w:tr>
      <w:tr w14:paraId="7F3D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78" w:type="dxa"/>
            <w:vMerge w:val="restart"/>
            <w:noWrap w:val="0"/>
            <w:vAlign w:val="center"/>
          </w:tcPr>
          <w:p w14:paraId="784B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三明市教育局</w:t>
            </w:r>
          </w:p>
        </w:tc>
        <w:tc>
          <w:tcPr>
            <w:tcW w:w="2084" w:type="dxa"/>
            <w:noWrap w:val="0"/>
            <w:vAlign w:val="center"/>
          </w:tcPr>
          <w:p w14:paraId="1425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6691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8280703</w:t>
            </w:r>
          </w:p>
        </w:tc>
      </w:tr>
      <w:tr w14:paraId="597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5EC2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6178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47BD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9AD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6278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三元区教育局</w:t>
            </w:r>
          </w:p>
        </w:tc>
        <w:tc>
          <w:tcPr>
            <w:tcW w:w="2084" w:type="dxa"/>
            <w:noWrap w:val="0"/>
            <w:vAlign w:val="center"/>
          </w:tcPr>
          <w:p w14:paraId="5741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37A8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7991702</w:t>
            </w:r>
          </w:p>
        </w:tc>
      </w:tr>
      <w:tr w14:paraId="19CC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533C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6AEC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01F5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1D1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48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沙县区教育局</w:t>
            </w:r>
          </w:p>
        </w:tc>
        <w:tc>
          <w:tcPr>
            <w:tcW w:w="2084" w:type="dxa"/>
            <w:noWrap w:val="0"/>
            <w:vAlign w:val="center"/>
          </w:tcPr>
          <w:p w14:paraId="68B5C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noWrap w:val="0"/>
            <w:vAlign w:val="center"/>
          </w:tcPr>
          <w:p w14:paraId="63CF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5758958</w:t>
            </w:r>
          </w:p>
        </w:tc>
      </w:tr>
      <w:tr w14:paraId="7667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4524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4F78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noWrap w:val="0"/>
            <w:vAlign w:val="center"/>
          </w:tcPr>
          <w:p w14:paraId="5E75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5758953</w:t>
            </w:r>
          </w:p>
        </w:tc>
      </w:tr>
      <w:tr w14:paraId="1A89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0783E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永安市教育局</w:t>
            </w:r>
          </w:p>
        </w:tc>
        <w:tc>
          <w:tcPr>
            <w:tcW w:w="2084" w:type="dxa"/>
            <w:noWrap w:val="0"/>
            <w:vAlign w:val="center"/>
          </w:tcPr>
          <w:p w14:paraId="1B16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2EB3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3653885</w:t>
            </w:r>
          </w:p>
        </w:tc>
      </w:tr>
      <w:tr w14:paraId="509E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034F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30C0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00D2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B5A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59EC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明溪县教育局</w:t>
            </w:r>
          </w:p>
        </w:tc>
        <w:tc>
          <w:tcPr>
            <w:tcW w:w="2084" w:type="dxa"/>
            <w:noWrap w:val="0"/>
            <w:vAlign w:val="center"/>
          </w:tcPr>
          <w:p w14:paraId="4414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noWrap w:val="0"/>
            <w:vAlign w:val="center"/>
          </w:tcPr>
          <w:p w14:paraId="5C9CF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2812307</w:t>
            </w:r>
          </w:p>
        </w:tc>
      </w:tr>
      <w:tr w14:paraId="1085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70D3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7767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noWrap w:val="0"/>
            <w:vAlign w:val="center"/>
          </w:tcPr>
          <w:p w14:paraId="62CE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2883835</w:t>
            </w:r>
          </w:p>
        </w:tc>
      </w:tr>
      <w:tr w14:paraId="7B8B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3959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清流县教育局</w:t>
            </w:r>
          </w:p>
        </w:tc>
        <w:tc>
          <w:tcPr>
            <w:tcW w:w="2084" w:type="dxa"/>
            <w:noWrap w:val="0"/>
            <w:vAlign w:val="center"/>
          </w:tcPr>
          <w:p w14:paraId="20CF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0469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5320303</w:t>
            </w:r>
          </w:p>
        </w:tc>
      </w:tr>
      <w:tr w14:paraId="386C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460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D97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67D6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519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44AD3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宁化县教育局</w:t>
            </w:r>
          </w:p>
        </w:tc>
        <w:tc>
          <w:tcPr>
            <w:tcW w:w="2084" w:type="dxa"/>
            <w:noWrap w:val="0"/>
            <w:vAlign w:val="center"/>
          </w:tcPr>
          <w:p w14:paraId="63FB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0FC2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6824077</w:t>
            </w:r>
          </w:p>
        </w:tc>
      </w:tr>
      <w:tr w14:paraId="36C1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4197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20E1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14F3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B08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5F1A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建宁县教育局</w:t>
            </w:r>
          </w:p>
        </w:tc>
        <w:tc>
          <w:tcPr>
            <w:tcW w:w="2084" w:type="dxa"/>
            <w:noWrap w:val="0"/>
            <w:vAlign w:val="center"/>
          </w:tcPr>
          <w:p w14:paraId="677A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1CE8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3982075</w:t>
            </w:r>
          </w:p>
        </w:tc>
      </w:tr>
      <w:tr w14:paraId="6E05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5BD3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6B04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37CC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A23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4941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泰宁县教育局</w:t>
            </w:r>
          </w:p>
        </w:tc>
        <w:tc>
          <w:tcPr>
            <w:tcW w:w="2084" w:type="dxa"/>
            <w:noWrap w:val="0"/>
            <w:vAlign w:val="center"/>
          </w:tcPr>
          <w:p w14:paraId="3F29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noWrap w:val="0"/>
            <w:vAlign w:val="center"/>
          </w:tcPr>
          <w:p w14:paraId="3985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7838416</w:t>
            </w:r>
          </w:p>
        </w:tc>
      </w:tr>
      <w:tr w14:paraId="1223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2891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5E85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noWrap w:val="0"/>
            <w:vAlign w:val="center"/>
          </w:tcPr>
          <w:p w14:paraId="3041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7838415</w:t>
            </w:r>
          </w:p>
        </w:tc>
      </w:tr>
      <w:tr w14:paraId="0F28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30665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将乐县教育局</w:t>
            </w:r>
          </w:p>
        </w:tc>
        <w:tc>
          <w:tcPr>
            <w:tcW w:w="2084" w:type="dxa"/>
            <w:noWrap w:val="0"/>
            <w:vAlign w:val="center"/>
          </w:tcPr>
          <w:p w14:paraId="6B5B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0D1E7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2323959</w:t>
            </w:r>
          </w:p>
        </w:tc>
      </w:tr>
      <w:tr w14:paraId="2D68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60DE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03B8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72E4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BB3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336A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尤溪县教育局</w:t>
            </w:r>
          </w:p>
        </w:tc>
        <w:tc>
          <w:tcPr>
            <w:tcW w:w="2084" w:type="dxa"/>
            <w:noWrap w:val="0"/>
            <w:vAlign w:val="center"/>
          </w:tcPr>
          <w:p w14:paraId="59B9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5437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6335562</w:t>
            </w:r>
          </w:p>
        </w:tc>
      </w:tr>
      <w:tr w14:paraId="58DF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40C1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072A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071E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04D6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restart"/>
            <w:noWrap w:val="0"/>
            <w:vAlign w:val="center"/>
          </w:tcPr>
          <w:p w14:paraId="4F4B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大田县教育局</w:t>
            </w:r>
          </w:p>
        </w:tc>
        <w:tc>
          <w:tcPr>
            <w:tcW w:w="2084" w:type="dxa"/>
            <w:noWrap w:val="0"/>
            <w:vAlign w:val="center"/>
          </w:tcPr>
          <w:p w14:paraId="6131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幼儿园</w:t>
            </w:r>
          </w:p>
        </w:tc>
        <w:tc>
          <w:tcPr>
            <w:tcW w:w="4097" w:type="dxa"/>
            <w:vMerge w:val="restart"/>
            <w:noWrap w:val="0"/>
            <w:vAlign w:val="center"/>
          </w:tcPr>
          <w:p w14:paraId="65C5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0598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7222655</w:t>
            </w:r>
          </w:p>
        </w:tc>
      </w:tr>
      <w:tr w14:paraId="3009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8" w:type="dxa"/>
            <w:vMerge w:val="continue"/>
            <w:noWrap w:val="0"/>
            <w:vAlign w:val="center"/>
          </w:tcPr>
          <w:p w14:paraId="4AFE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84" w:type="dxa"/>
            <w:noWrap w:val="0"/>
            <w:vAlign w:val="center"/>
          </w:tcPr>
          <w:p w14:paraId="3961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  <w:t>小  学</w:t>
            </w:r>
          </w:p>
        </w:tc>
        <w:tc>
          <w:tcPr>
            <w:tcW w:w="4097" w:type="dxa"/>
            <w:vMerge w:val="continue"/>
            <w:noWrap w:val="0"/>
            <w:vAlign w:val="center"/>
          </w:tcPr>
          <w:p w14:paraId="529B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648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1F39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方正小标宋_GBK" w:eastAsia="黑体"/>
          <w:spacing w:val="4"/>
          <w:sz w:val="44"/>
          <w:szCs w:val="44"/>
          <w:lang w:eastAsia="zh-CN"/>
        </w:rPr>
      </w:pPr>
      <w:r>
        <w:rPr>
          <w:rFonts w:hint="eastAsia" w:ascii="黑体" w:eastAsia="黑体"/>
          <w:spacing w:val="4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pacing w:val="4"/>
          <w:sz w:val="32"/>
          <w:szCs w:val="32"/>
          <w:lang w:val="en-US" w:eastAsia="zh-CN"/>
        </w:rPr>
        <w:t>3</w:t>
      </w:r>
    </w:p>
    <w:p w14:paraId="03E4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</w:rPr>
        <w:t>三明市各县（市、区）</w:t>
      </w: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  <w:lang w:eastAsia="zh-CN"/>
        </w:rPr>
        <w:t>幼儿园</w:t>
      </w: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</w:rPr>
        <w:t>和</w:t>
      </w: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  <w:lang w:eastAsia="zh-CN"/>
        </w:rPr>
        <w:t>小学</w:t>
      </w: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</w:rPr>
        <w:t>阶段</w:t>
      </w:r>
    </w:p>
    <w:p w14:paraId="0162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44"/>
          <w:szCs w:val="44"/>
        </w:rPr>
        <w:t>招生入学工作联系人名单</w:t>
      </w:r>
    </w:p>
    <w:p w14:paraId="14A6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2635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县（市、区）教育局（盖章）  填报时间：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990"/>
        <w:gridCol w:w="1515"/>
        <w:gridCol w:w="1740"/>
        <w:gridCol w:w="1353"/>
        <w:gridCol w:w="1890"/>
      </w:tblGrid>
      <w:tr w14:paraId="311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县（市、区）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学段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单位职务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联系人姓名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</w:tr>
      <w:tr w14:paraId="07A8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2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A8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DB5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2A8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66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A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D24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1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B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2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BBA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F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8C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118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226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83D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5CD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A66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F33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E44C2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60084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4939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12120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AF086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453CE5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DF859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65A4F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543D3">
    <w:pPr>
      <w:pStyle w:val="1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14582">
                          <w:pPr>
                            <w:pStyle w:val="12"/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20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814582">
                    <w:pPr>
                      <w:pStyle w:val="12"/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20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7FD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CB973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7CB973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AF444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21C62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32C729ED"/>
    <w:rsid w:val="397A39E4"/>
    <w:rsid w:val="3E7695E3"/>
    <w:rsid w:val="52C47E9A"/>
    <w:rsid w:val="5BA38F85"/>
    <w:rsid w:val="5FCB9B48"/>
    <w:rsid w:val="6EDFEC6E"/>
    <w:rsid w:val="774CEB8E"/>
    <w:rsid w:val="7FBC34FA"/>
    <w:rsid w:val="9D1991A5"/>
    <w:rsid w:val="9FEFF055"/>
    <w:rsid w:val="C7BD888F"/>
    <w:rsid w:val="F3D32E49"/>
    <w:rsid w:val="F5DF9B75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7">
    <w:name w:val="Default Paragraph Font"/>
    <w:link w:val="18"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8">
    <w:name w:val="Document Map"/>
    <w:basedOn w:val="1"/>
    <w:qFormat/>
    <w:uiPriority w:val="0"/>
    <w:pPr>
      <w:shd w:val="clear" w:color="auto" w:fill="000080"/>
    </w:pPr>
  </w:style>
  <w:style w:type="paragraph" w:styleId="9">
    <w:name w:val="Body Text Indent"/>
    <w:basedOn w:val="1"/>
    <w:next w:val="10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10">
    <w:name w:val="Balloon Text"/>
    <w:basedOn w:val="1"/>
    <w:next w:val="1"/>
    <w:qFormat/>
    <w:uiPriority w:val="0"/>
    <w:rPr>
      <w:sz w:val="18"/>
      <w:szCs w:val="18"/>
    </w:rPr>
  </w:style>
  <w:style w:type="paragraph" w:styleId="11">
    <w:name w:val="Date"/>
    <w:basedOn w:val="1"/>
    <w:next w:val="1"/>
    <w:uiPriority w:val="0"/>
    <w:pPr>
      <w:ind w:left="100" w:leftChars="25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9"/>
    <w:next w:val="10"/>
    <w:qFormat/>
    <w:uiPriority w:val="99"/>
    <w:pPr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 Char Char Char Char Char Char Char Char Char"/>
    <w:basedOn w:val="1"/>
    <w:link w:val="17"/>
    <w:qFormat/>
    <w:uiPriority w:val="0"/>
    <w:pPr>
      <w:widowControl/>
      <w:spacing w:after="160" w:afterLines="0" w:line="240" w:lineRule="exact"/>
      <w:jc w:val="left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7"/>
    <w:qFormat/>
    <w:uiPriority w:val="0"/>
  </w:style>
  <w:style w:type="character" w:styleId="21">
    <w:name w:val="Hyperlink"/>
    <w:basedOn w:val="17"/>
    <w:qFormat/>
    <w:uiPriority w:val="0"/>
    <w:rPr>
      <w:color w:val="0000FF"/>
      <w:u w:val="single"/>
    </w:rPr>
  </w:style>
  <w:style w:type="paragraph" w:customStyle="1" w:styleId="22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3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4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2415</Words>
  <Characters>2637</Characters>
  <Lines>1</Lines>
  <Paragraphs>1</Paragraphs>
  <TotalTime>10</TotalTime>
  <ScaleCrop>false</ScaleCrop>
  <LinksUpToDate>false</LinksUpToDate>
  <CharactersWithSpaces>2756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2017-04-04T14:51:00Z</dcterms:created>
  <dc:creator>付斌</dc:creator>
  <cp:lastModifiedBy>宛歌</cp:lastModifiedBy>
  <cp:lastPrinted>2025-04-27T09:26:00Z</cp:lastPrinted>
  <dcterms:modified xsi:type="dcterms:W3CDTF">2025-04-30T02:10:54Z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772356EE84CA164C02880D68975A8EFE</vt:lpwstr>
  </property>
  <property fmtid="{D5CDD505-2E9C-101B-9397-08002B2CF9AE}" pid="4" name="KSOTemplateDocerSaveRecord">
    <vt:lpwstr>eyJoZGlkIjoiMTk4ZmM5YTdiNWViZTc1ODVkMWNkMzIwMWQ4ZGYwMDgiLCJ1c2VySWQiOiIzOTk3Mzg2MzkifQ==</vt:lpwstr>
  </property>
</Properties>
</file>